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6C00" w14:textId="77777777" w:rsidR="00E459E6" w:rsidRDefault="00000000">
      <w:pPr>
        <w:pStyle w:val="BodyA"/>
        <w:jc w:val="center"/>
        <w:rPr>
          <w:rFonts w:ascii="Times New Roman" w:eastAsia="Times New Roman" w:hAnsi="Times New Roman" w:cs="Times New Roman"/>
        </w:rPr>
      </w:pPr>
      <w:r>
        <w:t xml:space="preserve">Approved </w:t>
      </w:r>
      <w:r>
        <w:rPr>
          <w:rFonts w:ascii="Times New Roman" w:hAnsi="Times New Roman"/>
        </w:rPr>
        <w:t>Minutes</w:t>
      </w:r>
    </w:p>
    <w:p w14:paraId="5D963322" w14:textId="77777777" w:rsidR="00E459E6" w:rsidRDefault="00000000">
      <w:pPr>
        <w:pStyle w:val="Body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St. Andrew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Times New Roman" w:hAnsi="Times New Roman"/>
        </w:rPr>
        <w:t xml:space="preserve">s Vestry </w:t>
      </w:r>
      <w:proofErr w:type="spellStart"/>
      <w:r>
        <w:rPr>
          <w:rFonts w:ascii="Times New Roman" w:hAnsi="Times New Roman"/>
        </w:rPr>
        <w:t>Meetin</w:t>
      </w:r>
      <w:proofErr w:type="spellEnd"/>
    </w:p>
    <w:p w14:paraId="66349835" w14:textId="77777777" w:rsidR="00E459E6" w:rsidRDefault="00000000">
      <w:pPr>
        <w:pStyle w:val="Body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January </w:t>
      </w:r>
      <w:proofErr w:type="gramStart"/>
      <w:r>
        <w:rPr>
          <w:rFonts w:ascii="Times New Roman" w:hAnsi="Times New Roman"/>
        </w:rPr>
        <w:t>15,  2024</w:t>
      </w:r>
      <w:proofErr w:type="gramEnd"/>
    </w:p>
    <w:p w14:paraId="0AC028EF" w14:textId="77777777" w:rsidR="00E459E6" w:rsidRDefault="00E459E6">
      <w:pPr>
        <w:pStyle w:val="BodyA"/>
        <w:rPr>
          <w:rFonts w:ascii="Times New Roman" w:eastAsia="Times New Roman" w:hAnsi="Times New Roman" w:cs="Times New Roman"/>
        </w:rPr>
      </w:pPr>
    </w:p>
    <w:p w14:paraId="08EF2016" w14:textId="77777777" w:rsidR="00E459E6" w:rsidRDefault="0000000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color="C00000"/>
        </w:rPr>
        <w:t>Rector,</w:t>
      </w:r>
      <w:r>
        <w:rPr>
          <w:rFonts w:ascii="Times New Roman" w:hAnsi="Times New Roman"/>
        </w:rPr>
        <w:t xml:space="preserve"> minister of the Gospel, </w:t>
      </w:r>
      <w:proofErr w:type="gramStart"/>
      <w:r>
        <w:rPr>
          <w:rFonts w:ascii="Times New Roman" w:hAnsi="Times New Roman"/>
        </w:rPr>
        <w:t>Wardens</w:t>
      </w:r>
      <w:proofErr w:type="gramEnd"/>
      <w:r>
        <w:rPr>
          <w:rFonts w:ascii="Times New Roman" w:hAnsi="Times New Roman"/>
        </w:rPr>
        <w:t xml:space="preserve"> and Vestry present: Marilyn Cheney, Ben Cooke, Martha Elliott, Laurie Gray, </w:t>
      </w:r>
      <w:r>
        <w:rPr>
          <w:lang w:val="nl-NL"/>
        </w:rPr>
        <w:t>Kirk Holbrook</w:t>
      </w:r>
      <w:r>
        <w:rPr>
          <w:rFonts w:ascii="Times New Roman" w:hAnsi="Times New Roman"/>
          <w:lang w:val="nl-NL"/>
        </w:rPr>
        <w:t xml:space="preserve">, </w:t>
      </w:r>
      <w:r>
        <w:rPr>
          <w:rFonts w:ascii="Times New Roman" w:hAnsi="Times New Roman"/>
        </w:rPr>
        <w:t>Kelley Kash, Ruth Piper</w:t>
      </w:r>
      <w:r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u w:color="C00000"/>
          <w:lang w:val="da-DK"/>
        </w:rPr>
        <w:t>Suzannah Rohman</w:t>
      </w:r>
      <w:r>
        <w:rPr>
          <w:rFonts w:ascii="Times New Roman" w:hAnsi="Times New Roman"/>
        </w:rPr>
        <w:t xml:space="preserve">, Lili Pugh, Sara Sandberg, Jim Swan, </w:t>
      </w:r>
      <w:r>
        <w:rPr>
          <w:rFonts w:ascii="Times New Roman" w:hAnsi="Times New Roman"/>
          <w:lang w:val="it-IT"/>
        </w:rPr>
        <w:t>John Ward</w:t>
      </w:r>
    </w:p>
    <w:p w14:paraId="58AE9580" w14:textId="77777777" w:rsidR="00E459E6" w:rsidRDefault="00E459E6">
      <w:pPr>
        <w:pStyle w:val="BodyA"/>
        <w:rPr>
          <w:rFonts w:ascii="Times New Roman" w:eastAsia="Times New Roman" w:hAnsi="Times New Roman" w:cs="Times New Roman"/>
        </w:rPr>
      </w:pPr>
    </w:p>
    <w:p w14:paraId="3CAA4177" w14:textId="77777777" w:rsidR="00E459E6" w:rsidRDefault="0000000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Vestry member excused: Terry Marsh </w:t>
      </w:r>
    </w:p>
    <w:p w14:paraId="6A9E56A2" w14:textId="77777777" w:rsidR="00E459E6" w:rsidRDefault="00E459E6">
      <w:pPr>
        <w:pStyle w:val="BodyA"/>
        <w:rPr>
          <w:rFonts w:ascii="Times New Roman" w:eastAsia="Times New Roman" w:hAnsi="Times New Roman" w:cs="Times New Roman"/>
        </w:rPr>
      </w:pPr>
    </w:p>
    <w:p w14:paraId="576E6DFA" w14:textId="77777777" w:rsidR="00E459E6" w:rsidRDefault="0000000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Treasurer present: Mark Freese</w:t>
      </w:r>
    </w:p>
    <w:p w14:paraId="427DE397" w14:textId="77777777" w:rsidR="00E459E6" w:rsidRDefault="00E459E6">
      <w:pPr>
        <w:pStyle w:val="BodyA"/>
        <w:rPr>
          <w:rFonts w:ascii="Times New Roman" w:eastAsia="Times New Roman" w:hAnsi="Times New Roman" w:cs="Times New Roman"/>
        </w:rPr>
      </w:pPr>
    </w:p>
    <w:p w14:paraId="7290F48A" w14:textId="77777777" w:rsidR="00E459E6" w:rsidRDefault="0000000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Suzannah opened the meeting at 4:30</w:t>
      </w:r>
    </w:p>
    <w:p w14:paraId="3E02466C" w14:textId="77777777" w:rsidR="00E459E6" w:rsidRDefault="00E459E6">
      <w:pPr>
        <w:pStyle w:val="BodyA"/>
        <w:rPr>
          <w:rFonts w:ascii="Times New Roman" w:eastAsia="Times New Roman" w:hAnsi="Times New Roman" w:cs="Times New Roman"/>
        </w:rPr>
      </w:pPr>
    </w:p>
    <w:p w14:paraId="78547379" w14:textId="77777777" w:rsidR="00E459E6" w:rsidRDefault="0000000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Opening Prayer/Reflection- “Sara quoted CS Lewis.  Special feature was the vestry all singing the Doxology! John Ward will be delivering next month’s opening, his final one as </w:t>
      </w:r>
      <w:proofErr w:type="spellStart"/>
      <w:proofErr w:type="gramStart"/>
      <w:r>
        <w:rPr>
          <w:rFonts w:ascii="Times New Roman" w:hAnsi="Times New Roman"/>
        </w:rPr>
        <w:t>Sr.Warden</w:t>
      </w:r>
      <w:proofErr w:type="spellEnd"/>
      <w:proofErr w:type="gramEnd"/>
      <w:r>
        <w:rPr>
          <w:rFonts w:ascii="Times New Roman" w:hAnsi="Times New Roman"/>
        </w:rPr>
        <w:t>.”</w:t>
      </w:r>
    </w:p>
    <w:p w14:paraId="5ADEEBC8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83731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Committee - Jim Swan included the following updates:  </w:t>
      </w:r>
    </w:p>
    <w:p w14:paraId="173A1CFC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Snow Removal - snow removal unsatisfactory in recent storm (1/8/24). J&amp;H needs more direction on where and how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plow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is a concern. A suggestion of an alternative plow company is Hanley. They plow for the 2nd Congregational church and seem to do a good job. Bob Lundeen offered to research this.</w:t>
      </w:r>
    </w:p>
    <w:p w14:paraId="2B769C48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Memorial. Garden - It was reported that retail plant stores could provide a plan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plantings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garden but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not a lot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confindence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that it would be what we need. Sally Pearce will check with Sophia (who made a presentation to the committee)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what her full plan would entail.</w:t>
      </w:r>
    </w:p>
    <w:p w14:paraId="00563A7F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Tree Removal - Jim and Margaret Coit will draft a letter to the two neighbors to the south (Sprouls Furniture and Chip Hughes) to document the sharing of costs for the cutting of the two maples. </w:t>
      </w:r>
    </w:p>
    <w:p w14:paraId="070EC06E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Beetle Treatment - Brad Weigel from Coastal rivers Conservation trust has ordered 1 colony of beetles to treat the infestation on the large hemlock on the north side at a cost of $250. The beetles will be released in the spring and Brad will monitor the project. </w:t>
      </w:r>
    </w:p>
    <w:p w14:paraId="5BF8E878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B27C3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fr-FR"/>
        </w:rPr>
        <w:t>s Report-</w:t>
      </w:r>
      <w:r>
        <w:rPr>
          <w:rFonts w:ascii="Times New Roman" w:hAnsi="Times New Roman"/>
          <w:sz w:val="24"/>
          <w:szCs w:val="24"/>
        </w:rPr>
        <w:t xml:space="preserve"> Treasurer Mark Freese summarized the budget and proposals.</w:t>
      </w:r>
    </w:p>
    <w:p w14:paraId="1C314F24" w14:textId="77777777" w:rsidR="00E459E6" w:rsidRDefault="00E459E6">
      <w:pPr>
        <w:pStyle w:val="BodyA"/>
        <w:rPr>
          <w:rFonts w:ascii="Times New Roman" w:eastAsia="Times New Roman" w:hAnsi="Times New Roman" w:cs="Times New Roman"/>
        </w:rPr>
      </w:pPr>
    </w:p>
    <w:p w14:paraId="2AB5CFC0" w14:textId="77777777" w:rsidR="00E459E6" w:rsidRDefault="0000000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Stewardship - We have lost 1/3 of our pledging units since 2012.  Some of our younger members are beginning to pledge.  Ben noted that technology helps and encourages exploration.”</w:t>
      </w:r>
    </w:p>
    <w:p w14:paraId="1BEFD105" w14:textId="77777777" w:rsidR="00E459E6" w:rsidRDefault="00E459E6">
      <w:pPr>
        <w:pStyle w:val="BodyA"/>
        <w:rPr>
          <w:rFonts w:ascii="Times New Roman" w:eastAsia="Times New Roman" w:hAnsi="Times New Roman" w:cs="Times New Roman"/>
        </w:rPr>
      </w:pPr>
    </w:p>
    <w:p w14:paraId="5A325F3E" w14:textId="77777777" w:rsidR="00E459E6" w:rsidRDefault="00000000">
      <w:pPr>
        <w:pStyle w:val="ListParagraph"/>
        <w:ind w:left="0"/>
        <w:rPr>
          <w:rFonts w:ascii="Times New Roman" w:eastAsia="Times New Roman" w:hAnsi="Times New Roman" w:cs="Times New Roman"/>
          <w:u w:color="C00000"/>
        </w:rPr>
      </w:pPr>
      <w:r>
        <w:rPr>
          <w:rFonts w:ascii="Times New Roman" w:hAnsi="Times New Roman"/>
        </w:rPr>
        <w:t xml:space="preserve">Parish </w:t>
      </w:r>
      <w:r>
        <w:rPr>
          <w:rFonts w:ascii="Times New Roman" w:hAnsi="Times New Roman"/>
          <w:u w:color="C00000"/>
        </w:rPr>
        <w:t xml:space="preserve">Needs Discernment Committee - Parish Meeting in March will be an introduction into what “discernment” entails. Kelley Kash spoke to the music question, if all members of Congregations </w:t>
      </w:r>
      <w:proofErr w:type="gramStart"/>
      <w:r>
        <w:rPr>
          <w:rFonts w:ascii="Times New Roman" w:hAnsi="Times New Roman"/>
          <w:u w:color="C00000"/>
        </w:rPr>
        <w:t>are in agreement</w:t>
      </w:r>
      <w:proofErr w:type="gramEnd"/>
      <w:r>
        <w:rPr>
          <w:rFonts w:ascii="Times New Roman" w:hAnsi="Times New Roman"/>
          <w:u w:color="C00000"/>
        </w:rPr>
        <w:t xml:space="preserve"> regarding using at all services? Martha, in absentia, expressed her thoughts about having music return to all services. Susannah explained the budget constraints concerning music at 8. </w:t>
      </w:r>
    </w:p>
    <w:p w14:paraId="597CB0BA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u w:color="C00000"/>
        </w:rPr>
      </w:pPr>
    </w:p>
    <w:p w14:paraId="1F94BC4B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u w:color="C00000"/>
        </w:rPr>
      </w:pPr>
      <w:r>
        <w:rPr>
          <w:rFonts w:ascii="Times New Roman" w:hAnsi="Times New Roman"/>
          <w:sz w:val="24"/>
          <w:szCs w:val="24"/>
          <w:u w:color="C00000"/>
        </w:rPr>
        <w:t xml:space="preserve">Budget approval - Kelley Kash moved to approve the budget as presented.  Discussion continued and the budget was unanimously approved as proposed.  John further explained the process </w:t>
      </w:r>
      <w:r>
        <w:rPr>
          <w:rFonts w:ascii="Times New Roman" w:hAnsi="Times New Roman"/>
          <w:sz w:val="24"/>
          <w:szCs w:val="24"/>
          <w:u w:color="C00000"/>
        </w:rPr>
        <w:lastRenderedPageBreak/>
        <w:t xml:space="preserve">whereby the decisions are made, and Susannah </w:t>
      </w:r>
      <w:proofErr w:type="gramStart"/>
      <w:r>
        <w:rPr>
          <w:rFonts w:ascii="Times New Roman" w:hAnsi="Times New Roman"/>
          <w:sz w:val="24"/>
          <w:szCs w:val="24"/>
          <w:u w:color="C00000"/>
        </w:rPr>
        <w:t>re-iterated</w:t>
      </w:r>
      <w:proofErr w:type="gramEnd"/>
      <w:r>
        <w:rPr>
          <w:rFonts w:ascii="Times New Roman" w:hAnsi="Times New Roman"/>
          <w:sz w:val="24"/>
          <w:szCs w:val="24"/>
          <w:u w:color="C00000"/>
        </w:rPr>
        <w:t xml:space="preserve"> how the projections for the coming year are obtained.</w:t>
      </w:r>
    </w:p>
    <w:p w14:paraId="2808523A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u w:color="C00000"/>
        </w:rPr>
      </w:pPr>
    </w:p>
    <w:p w14:paraId="624751C3" w14:textId="77777777" w:rsidR="00E459E6" w:rsidRDefault="00000000">
      <w:pPr>
        <w:pStyle w:val="ListParagraph"/>
        <w:ind w:left="0"/>
        <w:rPr>
          <w:rFonts w:ascii="Times New Roman" w:eastAsia="Times New Roman" w:hAnsi="Times New Roman" w:cs="Times New Roman"/>
          <w:u w:color="C00000"/>
        </w:rPr>
      </w:pPr>
      <w:proofErr w:type="spellStart"/>
      <w:r>
        <w:rPr>
          <w:rFonts w:ascii="Times New Roman" w:hAnsi="Times New Roman"/>
          <w:u w:color="C00000"/>
        </w:rPr>
        <w:t>Earthkeepers</w:t>
      </w:r>
      <w:proofErr w:type="spellEnd"/>
      <w:r>
        <w:rPr>
          <w:rFonts w:ascii="Times New Roman" w:hAnsi="Times New Roman"/>
          <w:u w:color="C00000"/>
        </w:rPr>
        <w:t xml:space="preserve"> - </w:t>
      </w:r>
      <w:proofErr w:type="spellStart"/>
      <w:r>
        <w:rPr>
          <w:rFonts w:ascii="Times New Roman" w:hAnsi="Times New Roman"/>
          <w:u w:color="C00000"/>
        </w:rPr>
        <w:t>Earthkeepers</w:t>
      </w:r>
      <w:proofErr w:type="spellEnd"/>
      <w:r>
        <w:rPr>
          <w:rFonts w:ascii="Times New Roman" w:hAnsi="Times New Roman"/>
          <w:u w:color="C00000"/>
        </w:rPr>
        <w:t>, led by Lili Pugh, are working with Hannaford to team up with the “Clink” bottle return plan.  Lili will also be leading a book discussion group of “Church of the Wild”.</w:t>
      </w:r>
    </w:p>
    <w:p w14:paraId="651885BF" w14:textId="77777777" w:rsidR="00E459E6" w:rsidRDefault="00E459E6">
      <w:pPr>
        <w:pStyle w:val="ListParagraph"/>
        <w:ind w:left="0"/>
        <w:rPr>
          <w:rFonts w:ascii="Times New Roman" w:eastAsia="Times New Roman" w:hAnsi="Times New Roman" w:cs="Times New Roman"/>
          <w:u w:color="C00000"/>
        </w:rPr>
      </w:pPr>
    </w:p>
    <w:p w14:paraId="78CFDD67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Nominating Committee:  Meeting Sunday Jan. 28th to discuss potential vestry candidates. Sarah Sandburg will be our new Senior Warden. </w:t>
      </w:r>
    </w:p>
    <w:p w14:paraId="596DC3A2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70A92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Parking lot signage:  Continuing information to be continued…</w:t>
      </w:r>
    </w:p>
    <w:p w14:paraId="3A5D7262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9F04C" w14:textId="77777777" w:rsidR="00E459E6" w:rsidRDefault="00000000">
      <w:pPr>
        <w:pStyle w:val="ListParagraph"/>
        <w:ind w:left="0"/>
        <w:rPr>
          <w:rFonts w:ascii="Times New Roman" w:eastAsia="Times New Roman" w:hAnsi="Times New Roman" w:cs="Times New Roman"/>
          <w:u w:color="C00000"/>
        </w:rPr>
      </w:pPr>
      <w:r>
        <w:rPr>
          <w:rFonts w:ascii="Times New Roman" w:hAnsi="Times New Roman"/>
          <w:u w:color="C00000"/>
        </w:rPr>
        <w:t xml:space="preserve">New Business - Haiti Fund:  John Ward </w:t>
      </w:r>
      <w:proofErr w:type="gramStart"/>
      <w:r>
        <w:rPr>
          <w:rFonts w:ascii="Times New Roman" w:hAnsi="Times New Roman"/>
          <w:u w:color="C00000"/>
        </w:rPr>
        <w:t>reported  that</w:t>
      </w:r>
      <w:proofErr w:type="gramEnd"/>
      <w:r>
        <w:rPr>
          <w:rFonts w:ascii="Times New Roman" w:hAnsi="Times New Roman"/>
          <w:u w:color="C00000"/>
        </w:rPr>
        <w:t xml:space="preserve"> Frazier Meade has requested direct deposit to Haiti for all funds.  Motion was voted on and approved.</w:t>
      </w:r>
    </w:p>
    <w:p w14:paraId="68844D27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0BE31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Brett Dunham has requested that St. Andrew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s designate monetary offerings (checks, too) on Maundy Thursday, Good Friday and Palm Sunday be sent to The Church of the Holy Land. John Ward made the motion, Lili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seconded,and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the vestry unanimously approved.</w:t>
      </w:r>
    </w:p>
    <w:p w14:paraId="69DD1C4A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32F74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Suzannah explained an offer for a matching grant for music at the 8 a.m. service.  John has responded with a letter to clarify our position </w:t>
      </w:r>
      <w:proofErr w:type="gramStart"/>
      <w:r>
        <w:rPr>
          <w:rFonts w:ascii="Times New Roman" w:hAnsi="Times New Roman"/>
          <w:sz w:val="24"/>
          <w:szCs w:val="24"/>
        </w:rPr>
        <w:t>at this time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4390568C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517CC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Rector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s Medical Leave:  During Suzannah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s medical leave Byron Stuhlman and Ben Cooke will be sharing clerical duties. She will return in time for Holy Week and Easter services,</w:t>
      </w:r>
    </w:p>
    <w:p w14:paraId="427EA5E8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F82FC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Ward reminded us to reflect on the Advent and Christmas seasons we have recently observed at St. Andrew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pt-PT"/>
        </w:rPr>
        <w:t>s.</w:t>
      </w:r>
    </w:p>
    <w:p w14:paraId="5B40BEE2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7CCED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Suzannah explained an upcoming (2025) sabbatical grant.</w:t>
      </w:r>
    </w:p>
    <w:p w14:paraId="20AD7E5C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5563B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Note- Approval of the December Vestry meeting was postponed until next month. </w:t>
      </w:r>
    </w:p>
    <w:p w14:paraId="2559E1DD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A9941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Other:  Is there a need for an Outreach Committee reboot?</w:t>
      </w:r>
    </w:p>
    <w:p w14:paraId="57160E68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383AD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Expressions of Gratitude:  from Ben Cooke on his Ordination as Deacon</w:t>
      </w:r>
    </w:p>
    <w:p w14:paraId="474F39CC" w14:textId="77777777" w:rsidR="00E459E6" w:rsidRDefault="00E459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9188E" w14:textId="77777777" w:rsidR="00E459E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6:35 p.m.</w:t>
      </w:r>
    </w:p>
    <w:p w14:paraId="6BDFEA6E" w14:textId="77777777" w:rsidR="00E459E6" w:rsidRDefault="00E459E6">
      <w:pPr>
        <w:pStyle w:val="ListParagraph"/>
        <w:ind w:left="0"/>
        <w:rPr>
          <w:rFonts w:ascii="Times New Roman" w:eastAsia="Times New Roman" w:hAnsi="Times New Roman" w:cs="Times New Roman"/>
          <w:u w:color="C00000"/>
        </w:rPr>
      </w:pPr>
    </w:p>
    <w:p w14:paraId="08317EEB" w14:textId="77777777" w:rsidR="00E459E6" w:rsidRDefault="00E459E6">
      <w:pPr>
        <w:pStyle w:val="ListParagraph"/>
        <w:ind w:left="0"/>
        <w:rPr>
          <w:rFonts w:ascii="Times New Roman" w:eastAsia="Times New Roman" w:hAnsi="Times New Roman" w:cs="Times New Roman"/>
          <w:u w:color="C00000"/>
        </w:rPr>
      </w:pPr>
    </w:p>
    <w:p w14:paraId="6DDEA1B5" w14:textId="77777777" w:rsidR="00E459E6" w:rsidRDefault="00E459E6">
      <w:pPr>
        <w:pStyle w:val="ListParagraph"/>
        <w:ind w:left="0"/>
        <w:rPr>
          <w:rFonts w:ascii="Times New Roman" w:eastAsia="Times New Roman" w:hAnsi="Times New Roman" w:cs="Times New Roman"/>
          <w:u w:color="C00000"/>
        </w:rPr>
      </w:pPr>
    </w:p>
    <w:p w14:paraId="10EEA0A2" w14:textId="77777777" w:rsidR="00E459E6" w:rsidRDefault="00E459E6">
      <w:pPr>
        <w:pStyle w:val="ListParagraph"/>
        <w:ind w:left="0"/>
        <w:rPr>
          <w:rFonts w:ascii="Times New Roman" w:eastAsia="Times New Roman" w:hAnsi="Times New Roman" w:cs="Times New Roman"/>
          <w:u w:color="C00000"/>
        </w:rPr>
      </w:pPr>
    </w:p>
    <w:p w14:paraId="2D950E57" w14:textId="77777777" w:rsidR="00E459E6" w:rsidRDefault="00E459E6">
      <w:pPr>
        <w:pStyle w:val="ListParagraph"/>
        <w:ind w:left="0"/>
        <w:rPr>
          <w:rFonts w:ascii="Times New Roman" w:eastAsia="Times New Roman" w:hAnsi="Times New Roman" w:cs="Times New Roman"/>
          <w:u w:color="C00000"/>
        </w:rPr>
      </w:pPr>
    </w:p>
    <w:p w14:paraId="4A53EEE1" w14:textId="77777777" w:rsidR="00E459E6" w:rsidRDefault="00000000">
      <w:pPr>
        <w:pStyle w:val="BodyA"/>
      </w:pPr>
      <w:r>
        <w:rPr>
          <w:rFonts w:ascii="Times New Roman" w:hAnsi="Times New Roman"/>
        </w:rPr>
        <w:t xml:space="preserve">Adjournment- 6:35   PM                                  Respectfully submitted, Ruth Piper </w:t>
      </w:r>
    </w:p>
    <w:sectPr w:rsidR="00E459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DE48" w14:textId="77777777" w:rsidR="00175E6D" w:rsidRDefault="00175E6D">
      <w:r>
        <w:separator/>
      </w:r>
    </w:p>
  </w:endnote>
  <w:endnote w:type="continuationSeparator" w:id="0">
    <w:p w14:paraId="0F20418F" w14:textId="77777777" w:rsidR="00175E6D" w:rsidRDefault="0017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294E" w14:textId="77777777" w:rsidR="00E459E6" w:rsidRDefault="00E459E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B1F9" w14:textId="77777777" w:rsidR="00175E6D" w:rsidRDefault="00175E6D">
      <w:r>
        <w:separator/>
      </w:r>
    </w:p>
  </w:footnote>
  <w:footnote w:type="continuationSeparator" w:id="0">
    <w:p w14:paraId="13ECA73B" w14:textId="77777777" w:rsidR="00175E6D" w:rsidRDefault="0017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D91E" w14:textId="77777777" w:rsidR="00E459E6" w:rsidRDefault="00E459E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E6"/>
    <w:rsid w:val="00175E6D"/>
    <w:rsid w:val="001A44E6"/>
    <w:rsid w:val="00E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DD31"/>
  <w15:docId w15:val="{A86C2BFD-9A9E-4E07-9926-DF486BA3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Calibri" w:eastAsia="Calibri" w:hAnsi="Calibri" w:cs="Calibri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Kash</dc:creator>
  <cp:lastModifiedBy>Ann Kash</cp:lastModifiedBy>
  <cp:revision>2</cp:revision>
  <dcterms:created xsi:type="dcterms:W3CDTF">2024-03-05T15:14:00Z</dcterms:created>
  <dcterms:modified xsi:type="dcterms:W3CDTF">2024-03-05T15:14:00Z</dcterms:modified>
</cp:coreProperties>
</file>